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71380" w14:textId="1DB415FC" w:rsidR="005759CE" w:rsidRDefault="005759CE" w:rsidP="00F57290"/>
    <w:p w14:paraId="20BC254A" w14:textId="6CEF38F5" w:rsidR="00F57290" w:rsidRDefault="00F57290" w:rsidP="00F57290"/>
    <w:p w14:paraId="30690E3C" w14:textId="77777777" w:rsidR="00F57290" w:rsidRPr="00480D20" w:rsidRDefault="00F57290" w:rsidP="00F57290"/>
    <w:p w14:paraId="78241759" w14:textId="77777777" w:rsidR="005759CE" w:rsidRPr="00480D20" w:rsidRDefault="005759CE" w:rsidP="00F57290"/>
    <w:p w14:paraId="1BA0A938" w14:textId="77777777" w:rsidR="005759CE" w:rsidRPr="00480D20" w:rsidRDefault="005759CE" w:rsidP="00F57290"/>
    <w:p w14:paraId="7D8894CB" w14:textId="77777777" w:rsidR="005759CE" w:rsidRPr="00480D20" w:rsidRDefault="005759CE" w:rsidP="00F57290"/>
    <w:p w14:paraId="7BC12C93" w14:textId="77777777" w:rsidR="005759CE" w:rsidRPr="00480D20" w:rsidRDefault="005759CE" w:rsidP="00F57290"/>
    <w:p w14:paraId="3CD7F4EB" w14:textId="77777777" w:rsidR="005759CE" w:rsidRPr="00480D20" w:rsidRDefault="005759CE" w:rsidP="00F57290"/>
    <w:p w14:paraId="43DBBC67" w14:textId="77777777" w:rsidR="005759CE" w:rsidRPr="00480D20" w:rsidRDefault="005759CE" w:rsidP="00F57290"/>
    <w:p w14:paraId="6DD067C6" w14:textId="28CCE20A" w:rsidR="005759CE" w:rsidRPr="00F57290" w:rsidRDefault="00E952C6" w:rsidP="005759CE">
      <w:pPr>
        <w:jc w:val="center"/>
        <w:rPr>
          <w:rFonts w:cs="Times New Roman"/>
          <w:sz w:val="72"/>
          <w:szCs w:val="72"/>
        </w:rPr>
      </w:pPr>
      <w:r w:rsidRPr="00F57290">
        <w:rPr>
          <w:rFonts w:cs="Times New Roman"/>
          <w:b/>
          <w:sz w:val="72"/>
          <w:szCs w:val="72"/>
        </w:rPr>
        <w:t>Politika č. 13</w:t>
      </w:r>
    </w:p>
    <w:p w14:paraId="6F2A091E" w14:textId="495524C2" w:rsidR="005759CE" w:rsidRPr="00480D20" w:rsidRDefault="005759CE" w:rsidP="005759CE">
      <w:pPr>
        <w:jc w:val="center"/>
        <w:rPr>
          <w:rFonts w:ascii="Source Sans Pro" w:hAnsi="Source Sans Pro"/>
          <w:b/>
          <w:sz w:val="52"/>
          <w:szCs w:val="52"/>
        </w:rPr>
      </w:pPr>
      <w:r w:rsidRPr="00F57290">
        <w:rPr>
          <w:rFonts w:cs="Times New Roman"/>
          <w:b/>
          <w:sz w:val="72"/>
          <w:szCs w:val="72"/>
        </w:rPr>
        <w:t>Politika poskytování a nabývání licencí programového vybavení a informací</w:t>
      </w:r>
      <w:r w:rsidR="0063340C" w:rsidRPr="00F57290">
        <w:rPr>
          <w:rFonts w:cs="Times New Roman"/>
          <w:b/>
          <w:sz w:val="72"/>
          <w:szCs w:val="72"/>
        </w:rPr>
        <w:br/>
      </w:r>
    </w:p>
    <w:p w14:paraId="3AACBD35" w14:textId="77777777" w:rsidR="005759CE" w:rsidRPr="00480D20" w:rsidRDefault="005759CE" w:rsidP="005759CE">
      <w:pPr>
        <w:jc w:val="center"/>
      </w:pPr>
    </w:p>
    <w:p w14:paraId="0FE37718" w14:textId="77777777" w:rsidR="005759CE" w:rsidRPr="00480D20" w:rsidRDefault="005759CE" w:rsidP="005759CE">
      <w:pPr>
        <w:jc w:val="center"/>
      </w:pPr>
    </w:p>
    <w:p w14:paraId="74DD650C" w14:textId="77777777" w:rsidR="005759CE" w:rsidRPr="00480D20" w:rsidRDefault="005759CE" w:rsidP="005759CE">
      <w:pPr>
        <w:jc w:val="center"/>
      </w:pPr>
    </w:p>
    <w:p w14:paraId="3312E4EB" w14:textId="77777777" w:rsidR="005759CE" w:rsidRPr="00480D20" w:rsidRDefault="005759CE" w:rsidP="005759CE">
      <w:pPr>
        <w:jc w:val="center"/>
      </w:pPr>
    </w:p>
    <w:p w14:paraId="735B41DB" w14:textId="0B9837E4" w:rsidR="00E952C6" w:rsidRPr="00480D20" w:rsidRDefault="00E952C6">
      <w:r w:rsidRPr="00480D20">
        <w:br w:type="page"/>
      </w:r>
    </w:p>
    <w:p w14:paraId="0EFA579D" w14:textId="77777777" w:rsidR="00F06E6F" w:rsidRPr="00480D20" w:rsidRDefault="00F06E6F" w:rsidP="008D0FF9">
      <w:pPr>
        <w:pStyle w:val="Nadpis1"/>
      </w:pPr>
      <w:bookmarkStart w:id="0" w:name="_Toc79579653"/>
      <w:r w:rsidRPr="00480D20">
        <w:lastRenderedPageBreak/>
        <w:t>Obsah</w:t>
      </w:r>
      <w:bookmarkEnd w:id="0"/>
    </w:p>
    <w:p w14:paraId="175E84E8" w14:textId="3656DECA" w:rsidR="00F57290" w:rsidRDefault="00AD665C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480D20">
        <w:rPr>
          <w:b/>
          <w:bCs/>
        </w:rPr>
        <w:fldChar w:fldCharType="begin"/>
      </w:r>
      <w:r w:rsidRPr="00480D20">
        <w:rPr>
          <w:b/>
          <w:bCs/>
        </w:rPr>
        <w:instrText xml:space="preserve"> TOC \o "1-3" \h \z \u </w:instrText>
      </w:r>
      <w:r w:rsidRPr="00480D20">
        <w:rPr>
          <w:b/>
          <w:bCs/>
        </w:rPr>
        <w:fldChar w:fldCharType="separate"/>
      </w:r>
      <w:hyperlink w:anchor="_Toc79579653" w:history="1">
        <w:r w:rsidR="00F57290" w:rsidRPr="007714C5">
          <w:rPr>
            <w:rStyle w:val="Hypertextovodkaz"/>
            <w:noProof/>
          </w:rPr>
          <w:t>1</w:t>
        </w:r>
        <w:r w:rsidR="00F57290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F57290" w:rsidRPr="007714C5">
          <w:rPr>
            <w:rStyle w:val="Hypertextovodkaz"/>
            <w:noProof/>
          </w:rPr>
          <w:t>Obsah</w:t>
        </w:r>
        <w:r w:rsidR="00F57290">
          <w:rPr>
            <w:noProof/>
            <w:webHidden/>
          </w:rPr>
          <w:tab/>
        </w:r>
        <w:r w:rsidR="00F57290">
          <w:rPr>
            <w:noProof/>
            <w:webHidden/>
          </w:rPr>
          <w:fldChar w:fldCharType="begin"/>
        </w:r>
        <w:r w:rsidR="00F57290">
          <w:rPr>
            <w:noProof/>
            <w:webHidden/>
          </w:rPr>
          <w:instrText xml:space="preserve"> PAGEREF _Toc79579653 \h </w:instrText>
        </w:r>
        <w:r w:rsidR="00F57290">
          <w:rPr>
            <w:noProof/>
            <w:webHidden/>
          </w:rPr>
        </w:r>
        <w:r w:rsidR="00F57290">
          <w:rPr>
            <w:noProof/>
            <w:webHidden/>
          </w:rPr>
          <w:fldChar w:fldCharType="separate"/>
        </w:r>
        <w:r w:rsidR="00F57290">
          <w:rPr>
            <w:noProof/>
            <w:webHidden/>
          </w:rPr>
          <w:t>2</w:t>
        </w:r>
        <w:r w:rsidR="00F57290">
          <w:rPr>
            <w:noProof/>
            <w:webHidden/>
          </w:rPr>
          <w:fldChar w:fldCharType="end"/>
        </w:r>
      </w:hyperlink>
    </w:p>
    <w:p w14:paraId="201D6697" w14:textId="20407217" w:rsidR="00F57290" w:rsidRDefault="00F5729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654" w:history="1">
        <w:r w:rsidRPr="007714C5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714C5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2F58314" w14:textId="6ADFA4EA" w:rsidR="00F57290" w:rsidRDefault="00F5729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655" w:history="1">
        <w:r w:rsidRPr="007714C5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714C5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B25009" w14:textId="282641F7" w:rsidR="00F57290" w:rsidRDefault="00F5729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656" w:history="1">
        <w:r w:rsidRPr="007714C5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714C5">
          <w:rPr>
            <w:rStyle w:val="Hypertextovodkaz"/>
            <w:noProof/>
          </w:rPr>
          <w:t>Pravidla a postupy nasazení programového vybavení a jeho evidence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6B544D5" w14:textId="6EC39BEC" w:rsidR="00F57290" w:rsidRDefault="00F5729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657" w:history="1">
        <w:r w:rsidRPr="007714C5">
          <w:rPr>
            <w:rStyle w:val="Hypertextovodkaz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714C5">
          <w:rPr>
            <w:rStyle w:val="Hypertextovodkaz"/>
            <w:noProof/>
          </w:rPr>
          <w:t>Pravidla nasazení a odebrání programového vybavení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31E77DE" w14:textId="27B171BA" w:rsidR="00F57290" w:rsidRDefault="00F5729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658" w:history="1">
        <w:r w:rsidRPr="007714C5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714C5">
          <w:rPr>
            <w:rStyle w:val="Hypertextovodkaz"/>
            <w:noProof/>
          </w:rPr>
          <w:t>Pravidla evidence programového vybavení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2E96D58" w14:textId="6611A91D" w:rsidR="00F57290" w:rsidRDefault="00F5729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659" w:history="1">
        <w:r w:rsidRPr="007714C5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714C5">
          <w:rPr>
            <w:rStyle w:val="Hypertextovodkaz"/>
            <w:noProof/>
          </w:rPr>
          <w:t>Pravidla a postupy používání licencovaných informací a jejich evidence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149FCF" w14:textId="3A767D93" w:rsidR="00F57290" w:rsidRDefault="00F5729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660" w:history="1">
        <w:r w:rsidRPr="007714C5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714C5">
          <w:rPr>
            <w:rStyle w:val="Hypertextovodkaz"/>
            <w:noProof/>
          </w:rPr>
          <w:t>Pravidla a postupy pro kontrolu dodržování licenčních podmínek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884963" w14:textId="02732BA8" w:rsidR="00CA7223" w:rsidRPr="00480D20" w:rsidRDefault="00AD665C">
      <w:pPr>
        <w:rPr>
          <w:b/>
          <w:bCs/>
        </w:rPr>
      </w:pPr>
      <w:r w:rsidRPr="00480D20">
        <w:rPr>
          <w:b/>
          <w:bCs/>
        </w:rPr>
        <w:fldChar w:fldCharType="end"/>
      </w:r>
      <w:r w:rsidR="00CA7223" w:rsidRPr="00480D20">
        <w:rPr>
          <w:b/>
          <w:bCs/>
        </w:rPr>
        <w:br w:type="page"/>
      </w:r>
    </w:p>
    <w:p w14:paraId="5873FF9B" w14:textId="77777777" w:rsidR="008D0FF9" w:rsidRPr="00480D20" w:rsidRDefault="008D0FF9" w:rsidP="008D0FF9">
      <w:pPr>
        <w:pStyle w:val="Nadpis1"/>
      </w:pPr>
      <w:bookmarkStart w:id="1" w:name="_Toc79579654"/>
      <w:r w:rsidRPr="00480D20">
        <w:lastRenderedPageBreak/>
        <w:t>Preambule</w:t>
      </w:r>
      <w:bookmarkEnd w:id="1"/>
    </w:p>
    <w:p w14:paraId="7521B054" w14:textId="50612019" w:rsidR="005E23E0" w:rsidRPr="00480D20" w:rsidRDefault="002A5667" w:rsidP="00AD4B53">
      <w:pPr>
        <w:pStyle w:val="Bodpedpisu"/>
      </w:pPr>
      <w:r w:rsidRPr="00480D20">
        <w:t>Politika poskytování a nabývání licencí programového vybavení a informací</w:t>
      </w:r>
      <w:r w:rsidR="000A3DD1" w:rsidRPr="00480D20">
        <w:t xml:space="preserve"> </w:t>
      </w:r>
      <w:r w:rsidR="005E23E0" w:rsidRPr="00480D20">
        <w:t>je dílčí bezpečnostní politikou definující</w:t>
      </w:r>
      <w:r w:rsidR="000A3DD1" w:rsidRPr="00480D20">
        <w:t xml:space="preserve"> </w:t>
      </w:r>
      <w:r w:rsidR="00DD5FE6" w:rsidRPr="00480D20">
        <w:rPr>
          <w:b/>
        </w:rPr>
        <w:t>pravidla</w:t>
      </w:r>
      <w:r w:rsidR="005C1E48" w:rsidRPr="00480D20">
        <w:rPr>
          <w:b/>
        </w:rPr>
        <w:t xml:space="preserve"> pro</w:t>
      </w:r>
      <w:r w:rsidR="000A3DD1" w:rsidRPr="00480D20">
        <w:rPr>
          <w:b/>
        </w:rPr>
        <w:t xml:space="preserve"> </w:t>
      </w:r>
      <w:r w:rsidR="00233C3B" w:rsidRPr="00480D20">
        <w:rPr>
          <w:b/>
        </w:rPr>
        <w:t>poskytování a nabývání licencí programového vybavení a informací</w:t>
      </w:r>
      <w:r w:rsidR="000A3DD1" w:rsidRPr="00480D20">
        <w:rPr>
          <w:b/>
        </w:rPr>
        <w:t xml:space="preserve"> </w:t>
      </w:r>
      <w:r w:rsidR="005E23E0" w:rsidRPr="00480D20">
        <w:t>(</w:t>
      </w:r>
      <w:r w:rsidR="0063340C" w:rsidRPr="00F57290">
        <w:t xml:space="preserve">jak v </w:t>
      </w:r>
      <w:r w:rsidR="0063340C" w:rsidRPr="00F57290">
        <w:rPr>
          <w:i/>
        </w:rPr>
        <w:t>klíčových informačních systémech</w:t>
      </w:r>
      <w:r w:rsidR="0063340C" w:rsidRPr="00F57290">
        <w:t xml:space="preserve">, </w:t>
      </w:r>
      <w:r w:rsidR="0063340C" w:rsidRPr="00F57290">
        <w:rPr>
          <w:i/>
        </w:rPr>
        <w:t>klíčových podpůrných systémech</w:t>
      </w:r>
      <w:r w:rsidR="0063340C" w:rsidRPr="00F57290">
        <w:t xml:space="preserve">, tak i </w:t>
      </w:r>
      <w:r w:rsidR="0063340C" w:rsidRPr="00F57290">
        <w:rPr>
          <w:i/>
        </w:rPr>
        <w:t>běžných informačních systémech</w:t>
      </w:r>
      <w:r w:rsidR="005E23E0" w:rsidRPr="00480D20">
        <w:t xml:space="preserve">), </w:t>
      </w:r>
      <w:r w:rsidR="00D210FD" w:rsidRPr="00480D20">
        <w:t>přičemž vychází z</w:t>
      </w:r>
      <w:r w:rsidR="00E850F2" w:rsidRPr="00480D20">
        <w:t> </w:t>
      </w:r>
      <w:r w:rsidR="008303EB" w:rsidRPr="00480D20">
        <w:t>I</w:t>
      </w:r>
      <w:r w:rsidR="00E850F2" w:rsidRPr="00480D20">
        <w:t>nstrukce (</w:t>
      </w:r>
      <w:r w:rsidR="00D210FD" w:rsidRPr="00480D20">
        <w:t>Politiky systému řízení</w:t>
      </w:r>
      <w:r w:rsidR="00E850F2" w:rsidRPr="00480D20">
        <w:t>)</w:t>
      </w:r>
      <w:r w:rsidR="00D210FD" w:rsidRPr="00480D20">
        <w:t xml:space="preserve"> a je jí podřízen</w:t>
      </w:r>
      <w:r w:rsidR="00E850F2" w:rsidRPr="00480D20">
        <w:t>a</w:t>
      </w:r>
      <w:r w:rsidR="005E23E0" w:rsidRPr="00480D20">
        <w:t>.</w:t>
      </w:r>
    </w:p>
    <w:p w14:paraId="28766A3F" w14:textId="39194D3A" w:rsidR="005E23E0" w:rsidRPr="00480D20" w:rsidRDefault="005E23E0" w:rsidP="00AD4B53">
      <w:pPr>
        <w:pStyle w:val="Bodpedpisu"/>
      </w:pPr>
      <w:r w:rsidRPr="00480D20">
        <w:t>Oblast působnosti této politiky je shodná s hranicí systému řízení bezpečnosti informací uvedenou v </w:t>
      </w:r>
      <w:r w:rsidR="008303EB" w:rsidRPr="00480D20">
        <w:t>I</w:t>
      </w:r>
      <w:r w:rsidR="00E850F2" w:rsidRPr="00480D20">
        <w:t>nstrukci</w:t>
      </w:r>
      <w:r w:rsidRPr="00480D20">
        <w:t>.</w:t>
      </w:r>
    </w:p>
    <w:p w14:paraId="61D6C3BC" w14:textId="2A5E4716" w:rsidR="005E23E0" w:rsidRPr="00480D20" w:rsidRDefault="00AD665C" w:rsidP="00AD4B53">
      <w:pPr>
        <w:pStyle w:val="Bodpedpisu"/>
      </w:pPr>
      <w:r w:rsidRPr="00480D20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071FDCC4" w14:textId="77777777" w:rsidR="005E23E0" w:rsidRPr="00480D20" w:rsidRDefault="005E23E0" w:rsidP="005E23E0">
      <w:pPr>
        <w:pStyle w:val="Nadpis1"/>
      </w:pPr>
      <w:bookmarkStart w:id="2" w:name="_Toc79579655"/>
      <w:r w:rsidRPr="00480D20">
        <w:t>Zkratky a pojmy</w:t>
      </w:r>
      <w:bookmarkEnd w:id="2"/>
    </w:p>
    <w:p w14:paraId="6C64FA08" w14:textId="1A46928B" w:rsidR="00DC3242" w:rsidRPr="00480D20" w:rsidRDefault="005E23E0" w:rsidP="00B533A7">
      <w:pPr>
        <w:pStyle w:val="Bodpedpisu"/>
      </w:pPr>
      <w:r w:rsidRPr="00480D20">
        <w:t>V této politice jsou použity zkratky a p</w:t>
      </w:r>
      <w:r w:rsidR="00233C3B" w:rsidRPr="00480D20">
        <w:t>ojmy z </w:t>
      </w:r>
      <w:r w:rsidR="008303EB" w:rsidRPr="00480D20">
        <w:t>I</w:t>
      </w:r>
      <w:r w:rsidR="002F34A6" w:rsidRPr="00480D20">
        <w:t>nstrukce</w:t>
      </w:r>
      <w:r w:rsidR="00233C3B" w:rsidRPr="00480D20">
        <w:t>.</w:t>
      </w:r>
    </w:p>
    <w:p w14:paraId="78D8F2E6" w14:textId="77777777" w:rsidR="005D1281" w:rsidRPr="00480D20" w:rsidRDefault="005D1281" w:rsidP="005D1281">
      <w:pPr>
        <w:pStyle w:val="Nadpis1"/>
      </w:pPr>
      <w:bookmarkStart w:id="3" w:name="_Toc79579656"/>
      <w:r w:rsidRPr="00480D20">
        <w:t>Pravidla a postupy nasazení programového vybavení a jeho evidence</w:t>
      </w:r>
      <w:bookmarkEnd w:id="3"/>
    </w:p>
    <w:p w14:paraId="35EB5445" w14:textId="20709F29" w:rsidR="00233C3B" w:rsidRPr="00480D20" w:rsidRDefault="00AD7BC3" w:rsidP="00B533A7">
      <w:pPr>
        <w:pStyle w:val="Bodpedpisu"/>
      </w:pPr>
      <w:r w:rsidRPr="00480D20">
        <w:t xml:space="preserve">Tento článek </w:t>
      </w:r>
      <w:r w:rsidR="00466BF1" w:rsidRPr="00480D20">
        <w:t>upravuje nasazení, používání a postupování programového vybavení</w:t>
      </w:r>
      <w:r w:rsidR="00937AD1" w:rsidRPr="00480D20">
        <w:t xml:space="preserve"> (softwar</w:t>
      </w:r>
      <w:r w:rsidR="0063340C" w:rsidRPr="00480D20">
        <w:t>u</w:t>
      </w:r>
      <w:r w:rsidR="00937AD1" w:rsidRPr="00480D20">
        <w:t>)</w:t>
      </w:r>
      <w:r w:rsidR="00466BF1" w:rsidRPr="00480D20">
        <w:t>.</w:t>
      </w:r>
    </w:p>
    <w:p w14:paraId="3BFEE325" w14:textId="15411E39" w:rsidR="00796828" w:rsidRPr="00480D20" w:rsidRDefault="00295E7A" w:rsidP="00796828">
      <w:pPr>
        <w:pStyle w:val="Bodpedpisu"/>
      </w:pPr>
      <w:bookmarkStart w:id="4" w:name="_Ref68621235"/>
      <w:r w:rsidRPr="00480D20">
        <w:t>Veškeré programové vybavení musí být v prostředí resortu spravedlnosti provozováno a používáno v souladu s příslušnou licencí, v licencovaném množství a za podmínek v licenci uvedených.</w:t>
      </w:r>
      <w:bookmarkStart w:id="5" w:name="_GoBack"/>
      <w:bookmarkEnd w:id="4"/>
      <w:bookmarkEnd w:id="5"/>
    </w:p>
    <w:p w14:paraId="0FA9B9C9" w14:textId="77777777" w:rsidR="005C2891" w:rsidRPr="00480D20" w:rsidRDefault="005C2891" w:rsidP="005C2891">
      <w:pPr>
        <w:pStyle w:val="Nadpis2"/>
      </w:pPr>
      <w:bookmarkStart w:id="6" w:name="_Toc79579657"/>
      <w:r w:rsidRPr="00480D20">
        <w:t>Pravidla nasazení a odebrání programového vybavení</w:t>
      </w:r>
      <w:bookmarkEnd w:id="6"/>
    </w:p>
    <w:p w14:paraId="7D490DDC" w14:textId="49A110E0" w:rsidR="0001300E" w:rsidRPr="00480D20" w:rsidRDefault="004F0708" w:rsidP="00B533A7">
      <w:pPr>
        <w:pStyle w:val="Bodpedpisu"/>
      </w:pPr>
      <w:r w:rsidRPr="00480D20">
        <w:t xml:space="preserve">V prostředí resortu spravedlnosti </w:t>
      </w:r>
      <w:r w:rsidR="00163947" w:rsidRPr="00480D20">
        <w:t xml:space="preserve">je možné instalovat </w:t>
      </w:r>
      <w:r w:rsidR="00D452C4" w:rsidRPr="00480D20">
        <w:t>programové vybavení</w:t>
      </w:r>
      <w:r w:rsidR="00163947" w:rsidRPr="00480D20">
        <w:t xml:space="preserve"> různých typů licencí za předpokladu dodržení ustanovení </w:t>
      </w:r>
      <w:r w:rsidR="00B533A7" w:rsidRPr="00480D20">
        <w:t>odstavce</w:t>
      </w:r>
      <w:r w:rsidR="00C46D62" w:rsidRPr="00480D20">
        <w:t xml:space="preserve"> </w:t>
      </w:r>
      <w:r w:rsidR="00C46D62" w:rsidRPr="00480D20">
        <w:fldChar w:fldCharType="begin"/>
      </w:r>
      <w:r w:rsidR="00C46D62" w:rsidRPr="00480D20">
        <w:instrText xml:space="preserve"> REF _Ref68621235 \r \h </w:instrText>
      </w:r>
      <w:r w:rsidR="00C46D62" w:rsidRPr="00480D20">
        <w:fldChar w:fldCharType="separate"/>
      </w:r>
      <w:r w:rsidR="00F57290">
        <w:t>(6)</w:t>
      </w:r>
      <w:r w:rsidR="00C46D62" w:rsidRPr="00480D20">
        <w:fldChar w:fldCharType="end"/>
      </w:r>
      <w:r w:rsidR="00163947" w:rsidRPr="00480D20">
        <w:t>.</w:t>
      </w:r>
    </w:p>
    <w:p w14:paraId="76A5B9D0" w14:textId="0BDFA2D2" w:rsidR="005C2891" w:rsidRPr="00480D20" w:rsidRDefault="0001300E" w:rsidP="00B533A7">
      <w:pPr>
        <w:pStyle w:val="Bodpedpisu"/>
      </w:pPr>
      <w:r w:rsidRPr="00480D20">
        <w:t xml:space="preserve">Při </w:t>
      </w:r>
      <w:r w:rsidR="00601950" w:rsidRPr="00480D20">
        <w:t>inst</w:t>
      </w:r>
      <w:r w:rsidR="00F85A6E" w:rsidRPr="00480D20">
        <w:t>a</w:t>
      </w:r>
      <w:r w:rsidR="00601950" w:rsidRPr="00480D20">
        <w:t>laci</w:t>
      </w:r>
      <w:r w:rsidR="000A3DD1" w:rsidRPr="00480D20">
        <w:t xml:space="preserve"> </w:t>
      </w:r>
      <w:r w:rsidR="00D27A6D" w:rsidRPr="00480D20">
        <w:t xml:space="preserve">programového vybavení </w:t>
      </w:r>
      <w:r w:rsidRPr="00480D20">
        <w:t xml:space="preserve">je nutné postupovat podle ustanovení </w:t>
      </w:r>
      <w:r w:rsidR="00E850F2" w:rsidRPr="00480D20">
        <w:t xml:space="preserve">dokumentu </w:t>
      </w:r>
      <w:r w:rsidR="00441F9D" w:rsidRPr="00480D20">
        <w:t>„</w:t>
      </w:r>
      <w:r w:rsidRPr="00480D20">
        <w:t>Politik</w:t>
      </w:r>
      <w:r w:rsidR="00E850F2" w:rsidRPr="00480D20">
        <w:t>a</w:t>
      </w:r>
      <w:r w:rsidR="005C2891" w:rsidRPr="00480D20">
        <w:t xml:space="preserve"> řízení provozu a komunikací</w:t>
      </w:r>
      <w:r w:rsidR="00441F9D" w:rsidRPr="00480D20">
        <w:t xml:space="preserve">“ </w:t>
      </w:r>
      <w:r w:rsidR="009E206C" w:rsidRPr="00480D20">
        <w:t>článek</w:t>
      </w:r>
      <w:r w:rsidR="005C2891" w:rsidRPr="00480D20">
        <w:t xml:space="preserve"> 5.7 </w:t>
      </w:r>
      <w:r w:rsidR="009E206C" w:rsidRPr="00480D20">
        <w:t>„</w:t>
      </w:r>
      <w:r w:rsidR="005C2891" w:rsidRPr="00480D20">
        <w:t>Instalace softwar</w:t>
      </w:r>
      <w:r w:rsidR="0063340C" w:rsidRPr="00480D20">
        <w:t>u</w:t>
      </w:r>
      <w:r w:rsidR="005C2891" w:rsidRPr="00480D20">
        <w:t xml:space="preserve"> na produkčních systémech</w:t>
      </w:r>
      <w:r w:rsidR="009E206C" w:rsidRPr="00480D20">
        <w:t>“</w:t>
      </w:r>
      <w:r w:rsidR="005C2891" w:rsidRPr="00480D20">
        <w:t>.</w:t>
      </w:r>
    </w:p>
    <w:p w14:paraId="4ED65B5F" w14:textId="1D760D2F" w:rsidR="005C2891" w:rsidRPr="00480D20" w:rsidRDefault="00F06AD3" w:rsidP="00B533A7">
      <w:pPr>
        <w:pStyle w:val="Bodpedpisu"/>
      </w:pPr>
      <w:bookmarkStart w:id="7" w:name="_Ref427668061"/>
      <w:r w:rsidRPr="00480D20">
        <w:t xml:space="preserve">Před vlastní instalací musí </w:t>
      </w:r>
      <w:r w:rsidR="00A424F2" w:rsidRPr="00480D20">
        <w:rPr>
          <w:i/>
        </w:rPr>
        <w:t>s</w:t>
      </w:r>
      <w:r w:rsidRPr="00480D20">
        <w:rPr>
          <w:i/>
        </w:rPr>
        <w:t>právce IS</w:t>
      </w:r>
      <w:r w:rsidRPr="00480D20">
        <w:t xml:space="preserve"> ověřit, zda je možné programové vybavení instalovat</w:t>
      </w:r>
      <w:r w:rsidR="006C7221" w:rsidRPr="00480D20">
        <w:t xml:space="preserve"> (tzn., že organizace vlastní příslušné licence)</w:t>
      </w:r>
      <w:r w:rsidRPr="00480D20">
        <w:t>.</w:t>
      </w:r>
      <w:bookmarkEnd w:id="7"/>
    </w:p>
    <w:p w14:paraId="107C1A44" w14:textId="20A49FCE" w:rsidR="00303C75" w:rsidRPr="00480D20" w:rsidRDefault="006C7221" w:rsidP="00B533A7">
      <w:pPr>
        <w:pStyle w:val="Bodpedpisu"/>
      </w:pPr>
      <w:bookmarkStart w:id="8" w:name="_Ref427668037"/>
      <w:r w:rsidRPr="00480D20">
        <w:t xml:space="preserve">Provedení instalace </w:t>
      </w:r>
      <w:r w:rsidR="00030F7B" w:rsidRPr="00480D20">
        <w:t xml:space="preserve">programového vybavení </w:t>
      </w:r>
      <w:r w:rsidR="00271D30" w:rsidRPr="00480D20">
        <w:t xml:space="preserve">na </w:t>
      </w:r>
      <w:r w:rsidR="00A424F2" w:rsidRPr="00480D20">
        <w:rPr>
          <w:i/>
        </w:rPr>
        <w:t xml:space="preserve">klíčové informační systémy </w:t>
      </w:r>
      <w:r w:rsidR="00A424F2" w:rsidRPr="00480D20">
        <w:t xml:space="preserve">a </w:t>
      </w:r>
      <w:r w:rsidR="00A424F2" w:rsidRPr="00480D20">
        <w:rPr>
          <w:i/>
        </w:rPr>
        <w:t>klíčové</w:t>
      </w:r>
      <w:r w:rsidR="000A3DD1" w:rsidRPr="00480D20">
        <w:rPr>
          <w:i/>
        </w:rPr>
        <w:t xml:space="preserve"> </w:t>
      </w:r>
      <w:r w:rsidR="00A424F2" w:rsidRPr="00480D20">
        <w:rPr>
          <w:i/>
        </w:rPr>
        <w:t>podpůrné systémy</w:t>
      </w:r>
      <w:r w:rsidR="000A3DD1" w:rsidRPr="00480D20">
        <w:rPr>
          <w:i/>
        </w:rPr>
        <w:t xml:space="preserve"> </w:t>
      </w:r>
      <w:r w:rsidR="00303C75" w:rsidRPr="00480D20">
        <w:t>je podmíněn</w:t>
      </w:r>
      <w:r w:rsidRPr="00480D20">
        <w:t>o</w:t>
      </w:r>
      <w:r w:rsidR="000A3DD1" w:rsidRPr="00480D20">
        <w:t xml:space="preserve"> </w:t>
      </w:r>
      <w:r w:rsidR="00382096" w:rsidRPr="00480D20">
        <w:t xml:space="preserve">jeho </w:t>
      </w:r>
      <w:r w:rsidR="00303C75" w:rsidRPr="00480D20">
        <w:t>otestováním minimálně na nepřítomnost škodlivého nebo nechtěného softwar</w:t>
      </w:r>
      <w:r w:rsidR="000A3DD1" w:rsidRPr="00480D20">
        <w:t>u</w:t>
      </w:r>
      <w:r w:rsidR="00303C75" w:rsidRPr="00480D20">
        <w:t xml:space="preserve">. Toto otestování provádí </w:t>
      </w:r>
      <w:r w:rsidR="00A424F2" w:rsidRPr="00480D20">
        <w:rPr>
          <w:i/>
        </w:rPr>
        <w:t>s</w:t>
      </w:r>
      <w:r w:rsidR="00303C75" w:rsidRPr="00480D20">
        <w:rPr>
          <w:i/>
        </w:rPr>
        <w:t>právce IS</w:t>
      </w:r>
      <w:r w:rsidR="00303C75" w:rsidRPr="00480D20">
        <w:t xml:space="preserve"> nebo </w:t>
      </w:r>
      <w:r w:rsidRPr="00480D20">
        <w:t>jím určená</w:t>
      </w:r>
      <w:r w:rsidR="0063340C" w:rsidRPr="00480D20">
        <w:t>/jmenovaná</w:t>
      </w:r>
      <w:r w:rsidRPr="00480D20">
        <w:t xml:space="preserve"> osoba.</w:t>
      </w:r>
      <w:r w:rsidR="00303C75" w:rsidRPr="00480D20">
        <w:t xml:space="preserve"> Za provedení otestování podle tohoto </w:t>
      </w:r>
      <w:r w:rsidR="00B533A7" w:rsidRPr="00480D20">
        <w:t xml:space="preserve">odstavce </w:t>
      </w:r>
      <w:r w:rsidR="00303C75" w:rsidRPr="00480D20">
        <w:t>je možné považovat i provedení testu v jiné justiční složce.</w:t>
      </w:r>
      <w:bookmarkEnd w:id="8"/>
    </w:p>
    <w:p w14:paraId="4E521AB8" w14:textId="77777777" w:rsidR="005C2891" w:rsidRPr="00480D20" w:rsidRDefault="005C2891" w:rsidP="005C2891"/>
    <w:p w14:paraId="3ED7E859" w14:textId="77777777" w:rsidR="002168B1" w:rsidRPr="00480D20" w:rsidRDefault="002F23B7" w:rsidP="002F23B7">
      <w:pPr>
        <w:pStyle w:val="Nadpis2"/>
      </w:pPr>
      <w:bookmarkStart w:id="9" w:name="_Toc79579658"/>
      <w:r w:rsidRPr="00480D20">
        <w:lastRenderedPageBreak/>
        <w:t>Pravidla evidence programového vybavení</w:t>
      </w:r>
      <w:bookmarkEnd w:id="9"/>
    </w:p>
    <w:p w14:paraId="7BF9808F" w14:textId="269A7276" w:rsidR="007335DF" w:rsidRPr="00480D20" w:rsidRDefault="007335DF" w:rsidP="00B533A7">
      <w:pPr>
        <w:pStyle w:val="Bodpedpisu"/>
      </w:pPr>
      <w:r w:rsidRPr="00480D20">
        <w:t xml:space="preserve">Při evidenci </w:t>
      </w:r>
      <w:r w:rsidR="001774C7" w:rsidRPr="00480D20">
        <w:t>programového vybavení</w:t>
      </w:r>
      <w:r w:rsidR="00384257" w:rsidRPr="00480D20">
        <w:t xml:space="preserve">, </w:t>
      </w:r>
      <w:r w:rsidR="00B27688" w:rsidRPr="00480D20">
        <w:t xml:space="preserve">nakládání s tímto vybavením </w:t>
      </w:r>
      <w:r w:rsidR="00384257" w:rsidRPr="00480D20">
        <w:t xml:space="preserve">a evidenci dokladů o vlastnictví licencí </w:t>
      </w:r>
      <w:r w:rsidR="001774C7" w:rsidRPr="00480D20">
        <w:t xml:space="preserve">musí být postupováno podle </w:t>
      </w:r>
      <w:r w:rsidR="00FE5046" w:rsidRPr="00480D20">
        <w:t xml:space="preserve">příslušné </w:t>
      </w:r>
      <w:r w:rsidR="001774C7" w:rsidRPr="00480D20">
        <w:t>přílohy</w:t>
      </w:r>
      <w:r w:rsidR="00FE5046" w:rsidRPr="00480D20">
        <w:t xml:space="preserve"> („Metodika vedení nehmotného majetku“) </w:t>
      </w:r>
      <w:r w:rsidR="001774C7" w:rsidRPr="00480D20">
        <w:t xml:space="preserve">k instrukci č.j. </w:t>
      </w:r>
      <w:r w:rsidR="00B06E4A" w:rsidRPr="00480D20">
        <w:t>MSP-</w:t>
      </w:r>
      <w:r w:rsidR="00FE5046" w:rsidRPr="00480D20">
        <w:t>48</w:t>
      </w:r>
      <w:r w:rsidR="00B06E4A" w:rsidRPr="00480D20">
        <w:t>/201</w:t>
      </w:r>
      <w:r w:rsidR="00FE5046" w:rsidRPr="00480D20">
        <w:t>9</w:t>
      </w:r>
      <w:r w:rsidR="00B06E4A" w:rsidRPr="00480D20">
        <w:t>-OPR-</w:t>
      </w:r>
      <w:r w:rsidR="00FE5046" w:rsidRPr="00480D20">
        <w:t>SP</w:t>
      </w:r>
      <w:r w:rsidR="001774C7" w:rsidRPr="00480D20">
        <w:t xml:space="preserve"> </w:t>
      </w:r>
      <w:r w:rsidR="00FE5046" w:rsidRPr="00480D20">
        <w:t>v pozdějším znění</w:t>
      </w:r>
      <w:r w:rsidR="001774C7" w:rsidRPr="00480D20">
        <w:t>.</w:t>
      </w:r>
    </w:p>
    <w:p w14:paraId="1E0EB754" w14:textId="77777777" w:rsidR="00E10CF7" w:rsidRPr="00480D20" w:rsidRDefault="00E10CF7" w:rsidP="00E10CF7">
      <w:pPr>
        <w:pStyle w:val="Nadpis1"/>
      </w:pPr>
      <w:bookmarkStart w:id="10" w:name="_Toc79579659"/>
      <w:r w:rsidRPr="00480D20">
        <w:t xml:space="preserve">Pravidla a postupy </w:t>
      </w:r>
      <w:r w:rsidR="005D7AAB" w:rsidRPr="00480D20">
        <w:t xml:space="preserve">používání licencovaných informací </w:t>
      </w:r>
      <w:r w:rsidRPr="00480D20">
        <w:t>a j</w:t>
      </w:r>
      <w:r w:rsidR="005D7AAB" w:rsidRPr="00480D20">
        <w:t>ejich</w:t>
      </w:r>
      <w:r w:rsidRPr="00480D20">
        <w:t xml:space="preserve"> evidence</w:t>
      </w:r>
      <w:bookmarkEnd w:id="10"/>
    </w:p>
    <w:p w14:paraId="359BCAE9" w14:textId="77777777" w:rsidR="00E10CF7" w:rsidRPr="00480D20" w:rsidRDefault="00AD7BC3" w:rsidP="00B533A7">
      <w:pPr>
        <w:pStyle w:val="Bodpedpisu"/>
      </w:pPr>
      <w:r w:rsidRPr="00480D20">
        <w:t>Tento článek</w:t>
      </w:r>
      <w:r w:rsidR="00E10CF7" w:rsidRPr="00480D20">
        <w:t xml:space="preserve"> upravuje </w:t>
      </w:r>
      <w:r w:rsidR="001E25D2" w:rsidRPr="00480D20">
        <w:t>pořízení</w:t>
      </w:r>
      <w:r w:rsidR="00E10CF7" w:rsidRPr="00480D20">
        <w:t xml:space="preserve">, používání a postupování licencovaných informací (např. normy </w:t>
      </w:r>
      <w:r w:rsidR="00D47923" w:rsidRPr="00480D20">
        <w:t>a další dokumenty v elektronické podobě</w:t>
      </w:r>
      <w:r w:rsidR="00E10CF7" w:rsidRPr="00480D20">
        <w:t>, audiovizuální díla, geografické informace).</w:t>
      </w:r>
    </w:p>
    <w:p w14:paraId="34C42BBB" w14:textId="77777777" w:rsidR="00E10CF7" w:rsidRPr="00480D20" w:rsidRDefault="00E10CF7" w:rsidP="00B533A7">
      <w:pPr>
        <w:pStyle w:val="Bodpedpisu"/>
      </w:pPr>
      <w:r w:rsidRPr="00480D20">
        <w:t>Všechn</w:t>
      </w:r>
      <w:r w:rsidR="006D0148" w:rsidRPr="00480D20">
        <w:t xml:space="preserve">y </w:t>
      </w:r>
      <w:r w:rsidRPr="00480D20">
        <w:t xml:space="preserve">licencované informace musí být v prostředí resortu spravedlnosti </w:t>
      </w:r>
      <w:r w:rsidR="00B64BC1" w:rsidRPr="00480D20">
        <w:t>používány</w:t>
      </w:r>
      <w:r w:rsidRPr="00480D20">
        <w:t xml:space="preserve"> výhradně v souladu s příslušnou licencí, v licencovaném množství a za podmínek v licenci </w:t>
      </w:r>
      <w:r w:rsidR="00B64BC1" w:rsidRPr="00480D20">
        <w:t>uvedených za dodržení zákona č. 121/2000 Sb. (autorský zákon).</w:t>
      </w:r>
    </w:p>
    <w:p w14:paraId="5E054494" w14:textId="77777777" w:rsidR="005D1281" w:rsidRPr="00480D20" w:rsidRDefault="005D1281" w:rsidP="005D1281">
      <w:pPr>
        <w:pStyle w:val="Nadpis1"/>
      </w:pPr>
      <w:bookmarkStart w:id="11" w:name="_Toc79579660"/>
      <w:r w:rsidRPr="00480D20">
        <w:t>Pravidla a postupy pro kontrolu</w:t>
      </w:r>
      <w:r w:rsidR="00D9253B" w:rsidRPr="00480D20">
        <w:t xml:space="preserve"> dodržování licenčních podmínek</w:t>
      </w:r>
      <w:bookmarkEnd w:id="11"/>
    </w:p>
    <w:p w14:paraId="0B24CA38" w14:textId="77777777" w:rsidR="00AE45F6" w:rsidRPr="00480D20" w:rsidRDefault="00AE45F6" w:rsidP="00B533A7">
      <w:pPr>
        <w:pStyle w:val="Bodpedpisu"/>
      </w:pPr>
      <w:r w:rsidRPr="00480D20">
        <w:t xml:space="preserve">Minimálně jednou </w:t>
      </w:r>
      <w:r w:rsidR="003A5241" w:rsidRPr="00480D20">
        <w:t>ročně</w:t>
      </w:r>
      <w:r w:rsidRPr="00480D20">
        <w:t xml:space="preserve"> musí být provedena kontrola evidence počtu instalovaných licencí vůči počtu přidělených licencí. Za provedení kontroly odpovídá </w:t>
      </w:r>
      <w:r w:rsidR="002D7F81" w:rsidRPr="00480D20">
        <w:rPr>
          <w:i/>
        </w:rPr>
        <w:t>s</w:t>
      </w:r>
      <w:r w:rsidR="006B554D" w:rsidRPr="00480D20">
        <w:rPr>
          <w:i/>
        </w:rPr>
        <w:t>právce IS</w:t>
      </w:r>
      <w:r w:rsidRPr="00480D20">
        <w:t>. O provedení kontroly musí být proveden záznam.</w:t>
      </w:r>
    </w:p>
    <w:p w14:paraId="1D6E81C4" w14:textId="77777777" w:rsidR="00B47E6E" w:rsidRPr="00480D20" w:rsidRDefault="00B47E6E" w:rsidP="00B47E6E">
      <w:pPr>
        <w:ind w:left="426"/>
      </w:pPr>
    </w:p>
    <w:sectPr w:rsidR="00B47E6E" w:rsidRPr="00480D20" w:rsidSect="00FF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9EF6C" w14:textId="77777777" w:rsidR="00CE1739" w:rsidRDefault="00CE1739" w:rsidP="00665800">
      <w:pPr>
        <w:spacing w:after="0" w:line="240" w:lineRule="auto"/>
      </w:pPr>
      <w:r>
        <w:separator/>
      </w:r>
    </w:p>
  </w:endnote>
  <w:endnote w:type="continuationSeparator" w:id="0">
    <w:p w14:paraId="1ADE5108" w14:textId="77777777" w:rsidR="00CE1739" w:rsidRDefault="00CE1739" w:rsidP="0066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21193" w14:textId="77777777" w:rsidR="00CE1739" w:rsidRDefault="00CE1739" w:rsidP="00665800">
      <w:pPr>
        <w:spacing w:after="0" w:line="240" w:lineRule="auto"/>
      </w:pPr>
      <w:r>
        <w:separator/>
      </w:r>
    </w:p>
  </w:footnote>
  <w:footnote w:type="continuationSeparator" w:id="0">
    <w:p w14:paraId="368D8600" w14:textId="77777777" w:rsidR="00CE1739" w:rsidRDefault="00CE1739" w:rsidP="00665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6A007B"/>
    <w:multiLevelType w:val="hybridMultilevel"/>
    <w:tmpl w:val="60367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46503"/>
    <w:multiLevelType w:val="hybridMultilevel"/>
    <w:tmpl w:val="FB268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02DF"/>
    <w:rsid w:val="00002441"/>
    <w:rsid w:val="00003611"/>
    <w:rsid w:val="0000463C"/>
    <w:rsid w:val="0001049E"/>
    <w:rsid w:val="00011616"/>
    <w:rsid w:val="0001300E"/>
    <w:rsid w:val="00014208"/>
    <w:rsid w:val="00014378"/>
    <w:rsid w:val="00015464"/>
    <w:rsid w:val="00023F40"/>
    <w:rsid w:val="0002626E"/>
    <w:rsid w:val="00030F7B"/>
    <w:rsid w:val="00031B0E"/>
    <w:rsid w:val="0003616B"/>
    <w:rsid w:val="00037B03"/>
    <w:rsid w:val="00037F71"/>
    <w:rsid w:val="00043060"/>
    <w:rsid w:val="000432C5"/>
    <w:rsid w:val="00043A57"/>
    <w:rsid w:val="00046537"/>
    <w:rsid w:val="00047E0D"/>
    <w:rsid w:val="000504D2"/>
    <w:rsid w:val="00051DA1"/>
    <w:rsid w:val="00054AB0"/>
    <w:rsid w:val="0005613B"/>
    <w:rsid w:val="00060E7D"/>
    <w:rsid w:val="00065D37"/>
    <w:rsid w:val="0007117C"/>
    <w:rsid w:val="00072DAE"/>
    <w:rsid w:val="00073D58"/>
    <w:rsid w:val="00073DB1"/>
    <w:rsid w:val="00074975"/>
    <w:rsid w:val="00075176"/>
    <w:rsid w:val="000772A7"/>
    <w:rsid w:val="000807D3"/>
    <w:rsid w:val="00082C84"/>
    <w:rsid w:val="00085485"/>
    <w:rsid w:val="000919D0"/>
    <w:rsid w:val="00094E76"/>
    <w:rsid w:val="000968B7"/>
    <w:rsid w:val="000A01B9"/>
    <w:rsid w:val="000A05BC"/>
    <w:rsid w:val="000A37F7"/>
    <w:rsid w:val="000A3DD1"/>
    <w:rsid w:val="000A56B3"/>
    <w:rsid w:val="000A5C7D"/>
    <w:rsid w:val="000B09E0"/>
    <w:rsid w:val="000B16B1"/>
    <w:rsid w:val="000B35D8"/>
    <w:rsid w:val="000B5B15"/>
    <w:rsid w:val="000B6BF0"/>
    <w:rsid w:val="000B756A"/>
    <w:rsid w:val="000C06B0"/>
    <w:rsid w:val="000C1EC9"/>
    <w:rsid w:val="000C569F"/>
    <w:rsid w:val="000C5EB6"/>
    <w:rsid w:val="000C7825"/>
    <w:rsid w:val="000D0012"/>
    <w:rsid w:val="000D2356"/>
    <w:rsid w:val="000D24E5"/>
    <w:rsid w:val="000D2D47"/>
    <w:rsid w:val="000D349E"/>
    <w:rsid w:val="000D3C90"/>
    <w:rsid w:val="000D44A1"/>
    <w:rsid w:val="000D53E1"/>
    <w:rsid w:val="000E0A88"/>
    <w:rsid w:val="000E37D6"/>
    <w:rsid w:val="000E515E"/>
    <w:rsid w:val="000F69FE"/>
    <w:rsid w:val="00106BA4"/>
    <w:rsid w:val="0011126B"/>
    <w:rsid w:val="001121AF"/>
    <w:rsid w:val="00112A77"/>
    <w:rsid w:val="00112AF4"/>
    <w:rsid w:val="0011362E"/>
    <w:rsid w:val="00113BA6"/>
    <w:rsid w:val="00114108"/>
    <w:rsid w:val="001149C7"/>
    <w:rsid w:val="00115246"/>
    <w:rsid w:val="00124BA8"/>
    <w:rsid w:val="0012651A"/>
    <w:rsid w:val="00132040"/>
    <w:rsid w:val="00134F21"/>
    <w:rsid w:val="0014194C"/>
    <w:rsid w:val="0015199A"/>
    <w:rsid w:val="00151F2B"/>
    <w:rsid w:val="001527C0"/>
    <w:rsid w:val="0015488D"/>
    <w:rsid w:val="00163947"/>
    <w:rsid w:val="00164300"/>
    <w:rsid w:val="0016489E"/>
    <w:rsid w:val="00166BE7"/>
    <w:rsid w:val="001670E1"/>
    <w:rsid w:val="0017233F"/>
    <w:rsid w:val="00172993"/>
    <w:rsid w:val="001735C8"/>
    <w:rsid w:val="00173BF5"/>
    <w:rsid w:val="00175AE4"/>
    <w:rsid w:val="001774C7"/>
    <w:rsid w:val="00177759"/>
    <w:rsid w:val="00184F9C"/>
    <w:rsid w:val="001850F5"/>
    <w:rsid w:val="001932DE"/>
    <w:rsid w:val="00193443"/>
    <w:rsid w:val="00193448"/>
    <w:rsid w:val="00193D4D"/>
    <w:rsid w:val="001942D4"/>
    <w:rsid w:val="001950F7"/>
    <w:rsid w:val="001A10F1"/>
    <w:rsid w:val="001A1DBC"/>
    <w:rsid w:val="001A3B60"/>
    <w:rsid w:val="001A5502"/>
    <w:rsid w:val="001A5796"/>
    <w:rsid w:val="001B28E6"/>
    <w:rsid w:val="001B3F5B"/>
    <w:rsid w:val="001B46CE"/>
    <w:rsid w:val="001B546B"/>
    <w:rsid w:val="001C143D"/>
    <w:rsid w:val="001C2C0B"/>
    <w:rsid w:val="001C416F"/>
    <w:rsid w:val="001C7866"/>
    <w:rsid w:val="001D3855"/>
    <w:rsid w:val="001D4657"/>
    <w:rsid w:val="001E1011"/>
    <w:rsid w:val="001E25D2"/>
    <w:rsid w:val="001E32B7"/>
    <w:rsid w:val="001E4FCE"/>
    <w:rsid w:val="001E67EA"/>
    <w:rsid w:val="001E6B48"/>
    <w:rsid w:val="001E7676"/>
    <w:rsid w:val="001F13FF"/>
    <w:rsid w:val="001F27A9"/>
    <w:rsid w:val="001F6AE3"/>
    <w:rsid w:val="001F776A"/>
    <w:rsid w:val="00200261"/>
    <w:rsid w:val="0020634A"/>
    <w:rsid w:val="002079FD"/>
    <w:rsid w:val="00211935"/>
    <w:rsid w:val="00212B85"/>
    <w:rsid w:val="0021349A"/>
    <w:rsid w:val="002148FF"/>
    <w:rsid w:val="0021520D"/>
    <w:rsid w:val="002168B1"/>
    <w:rsid w:val="00217855"/>
    <w:rsid w:val="00217947"/>
    <w:rsid w:val="0022256F"/>
    <w:rsid w:val="00230B46"/>
    <w:rsid w:val="00233C3B"/>
    <w:rsid w:val="0023549C"/>
    <w:rsid w:val="002403E2"/>
    <w:rsid w:val="00240EE2"/>
    <w:rsid w:val="002413C2"/>
    <w:rsid w:val="00242755"/>
    <w:rsid w:val="00243E09"/>
    <w:rsid w:val="00245433"/>
    <w:rsid w:val="002468C5"/>
    <w:rsid w:val="0024775A"/>
    <w:rsid w:val="00250475"/>
    <w:rsid w:val="00250A2E"/>
    <w:rsid w:val="002510DF"/>
    <w:rsid w:val="0025143F"/>
    <w:rsid w:val="00252272"/>
    <w:rsid w:val="0025356E"/>
    <w:rsid w:val="00257472"/>
    <w:rsid w:val="0025763E"/>
    <w:rsid w:val="00257719"/>
    <w:rsid w:val="00261C94"/>
    <w:rsid w:val="002620E7"/>
    <w:rsid w:val="00271D30"/>
    <w:rsid w:val="002732AB"/>
    <w:rsid w:val="00275566"/>
    <w:rsid w:val="00276818"/>
    <w:rsid w:val="002770E3"/>
    <w:rsid w:val="0027782B"/>
    <w:rsid w:val="00280C6B"/>
    <w:rsid w:val="00286F99"/>
    <w:rsid w:val="0029106A"/>
    <w:rsid w:val="00291348"/>
    <w:rsid w:val="0029316F"/>
    <w:rsid w:val="002932AB"/>
    <w:rsid w:val="00295E7A"/>
    <w:rsid w:val="00296CD6"/>
    <w:rsid w:val="00296D92"/>
    <w:rsid w:val="002970F5"/>
    <w:rsid w:val="002A35B3"/>
    <w:rsid w:val="002A42E8"/>
    <w:rsid w:val="002A5667"/>
    <w:rsid w:val="002A5A32"/>
    <w:rsid w:val="002A718E"/>
    <w:rsid w:val="002A7E31"/>
    <w:rsid w:val="002B05B3"/>
    <w:rsid w:val="002B08CC"/>
    <w:rsid w:val="002C2121"/>
    <w:rsid w:val="002C3D88"/>
    <w:rsid w:val="002C5043"/>
    <w:rsid w:val="002D262E"/>
    <w:rsid w:val="002D2750"/>
    <w:rsid w:val="002D3A13"/>
    <w:rsid w:val="002D502C"/>
    <w:rsid w:val="002D67BE"/>
    <w:rsid w:val="002D7F81"/>
    <w:rsid w:val="002E121C"/>
    <w:rsid w:val="002E23CE"/>
    <w:rsid w:val="002E36BF"/>
    <w:rsid w:val="002E3ED1"/>
    <w:rsid w:val="002E4588"/>
    <w:rsid w:val="002E4F17"/>
    <w:rsid w:val="002E5A77"/>
    <w:rsid w:val="002E6FE9"/>
    <w:rsid w:val="002E7079"/>
    <w:rsid w:val="002F02EB"/>
    <w:rsid w:val="002F0E5A"/>
    <w:rsid w:val="002F23B7"/>
    <w:rsid w:val="002F34A6"/>
    <w:rsid w:val="002F5402"/>
    <w:rsid w:val="002F6BCC"/>
    <w:rsid w:val="002F7D7D"/>
    <w:rsid w:val="0030039A"/>
    <w:rsid w:val="00300B54"/>
    <w:rsid w:val="00303C75"/>
    <w:rsid w:val="003072FB"/>
    <w:rsid w:val="0030792E"/>
    <w:rsid w:val="00312993"/>
    <w:rsid w:val="00313116"/>
    <w:rsid w:val="00313FEF"/>
    <w:rsid w:val="003148CD"/>
    <w:rsid w:val="00315B28"/>
    <w:rsid w:val="00316056"/>
    <w:rsid w:val="00320E43"/>
    <w:rsid w:val="0032501F"/>
    <w:rsid w:val="00325454"/>
    <w:rsid w:val="00336599"/>
    <w:rsid w:val="0033704D"/>
    <w:rsid w:val="00337855"/>
    <w:rsid w:val="00340434"/>
    <w:rsid w:val="00343187"/>
    <w:rsid w:val="003530D7"/>
    <w:rsid w:val="0035386B"/>
    <w:rsid w:val="0035435E"/>
    <w:rsid w:val="00356B0C"/>
    <w:rsid w:val="00360E42"/>
    <w:rsid w:val="003613FB"/>
    <w:rsid w:val="00362EC1"/>
    <w:rsid w:val="00364FF8"/>
    <w:rsid w:val="00365A7B"/>
    <w:rsid w:val="00370DB6"/>
    <w:rsid w:val="00371EA8"/>
    <w:rsid w:val="00373459"/>
    <w:rsid w:val="00380117"/>
    <w:rsid w:val="00382096"/>
    <w:rsid w:val="003825A8"/>
    <w:rsid w:val="003827F4"/>
    <w:rsid w:val="00382D56"/>
    <w:rsid w:val="00383CBF"/>
    <w:rsid w:val="00384257"/>
    <w:rsid w:val="0038560A"/>
    <w:rsid w:val="00385761"/>
    <w:rsid w:val="003870CF"/>
    <w:rsid w:val="003874C2"/>
    <w:rsid w:val="00387FAA"/>
    <w:rsid w:val="0039485A"/>
    <w:rsid w:val="00394A72"/>
    <w:rsid w:val="00395147"/>
    <w:rsid w:val="00396750"/>
    <w:rsid w:val="00396A0A"/>
    <w:rsid w:val="003A22FF"/>
    <w:rsid w:val="003A34E9"/>
    <w:rsid w:val="003A5241"/>
    <w:rsid w:val="003A76DD"/>
    <w:rsid w:val="003B05D0"/>
    <w:rsid w:val="003B1F4E"/>
    <w:rsid w:val="003B2084"/>
    <w:rsid w:val="003B5114"/>
    <w:rsid w:val="003B74FE"/>
    <w:rsid w:val="003B7E18"/>
    <w:rsid w:val="003C09BA"/>
    <w:rsid w:val="003C5A23"/>
    <w:rsid w:val="003D2905"/>
    <w:rsid w:val="003D323D"/>
    <w:rsid w:val="003E14F7"/>
    <w:rsid w:val="003E1E77"/>
    <w:rsid w:val="003F1424"/>
    <w:rsid w:val="003F706E"/>
    <w:rsid w:val="00401C02"/>
    <w:rsid w:val="00403DD6"/>
    <w:rsid w:val="00405683"/>
    <w:rsid w:val="0040577B"/>
    <w:rsid w:val="00405D6F"/>
    <w:rsid w:val="0040768F"/>
    <w:rsid w:val="0041045B"/>
    <w:rsid w:val="004122E4"/>
    <w:rsid w:val="004147F0"/>
    <w:rsid w:val="00415316"/>
    <w:rsid w:val="00417A39"/>
    <w:rsid w:val="00422FF2"/>
    <w:rsid w:val="00424397"/>
    <w:rsid w:val="00425525"/>
    <w:rsid w:val="004278EF"/>
    <w:rsid w:val="004279B0"/>
    <w:rsid w:val="004309C1"/>
    <w:rsid w:val="00431039"/>
    <w:rsid w:val="0043276A"/>
    <w:rsid w:val="00435897"/>
    <w:rsid w:val="00441F9D"/>
    <w:rsid w:val="00442A47"/>
    <w:rsid w:val="00442F01"/>
    <w:rsid w:val="00450B85"/>
    <w:rsid w:val="00450D9E"/>
    <w:rsid w:val="0045262E"/>
    <w:rsid w:val="00453EE6"/>
    <w:rsid w:val="0045441F"/>
    <w:rsid w:val="00454A25"/>
    <w:rsid w:val="00460A31"/>
    <w:rsid w:val="00464BA8"/>
    <w:rsid w:val="00466BF1"/>
    <w:rsid w:val="004672D5"/>
    <w:rsid w:val="0047447C"/>
    <w:rsid w:val="00475EDE"/>
    <w:rsid w:val="00476507"/>
    <w:rsid w:val="00480D20"/>
    <w:rsid w:val="00480DD8"/>
    <w:rsid w:val="004833A1"/>
    <w:rsid w:val="0048641E"/>
    <w:rsid w:val="004907E0"/>
    <w:rsid w:val="00490F9D"/>
    <w:rsid w:val="00493A33"/>
    <w:rsid w:val="00494721"/>
    <w:rsid w:val="00494FEB"/>
    <w:rsid w:val="00495BAE"/>
    <w:rsid w:val="00496854"/>
    <w:rsid w:val="004A3B66"/>
    <w:rsid w:val="004A4431"/>
    <w:rsid w:val="004A4A97"/>
    <w:rsid w:val="004B113B"/>
    <w:rsid w:val="004B1ADB"/>
    <w:rsid w:val="004C011D"/>
    <w:rsid w:val="004C1DBF"/>
    <w:rsid w:val="004C3AF4"/>
    <w:rsid w:val="004C4AFE"/>
    <w:rsid w:val="004D0473"/>
    <w:rsid w:val="004D0C12"/>
    <w:rsid w:val="004D0CF2"/>
    <w:rsid w:val="004D0E06"/>
    <w:rsid w:val="004D19A2"/>
    <w:rsid w:val="004E40F7"/>
    <w:rsid w:val="004E4D6B"/>
    <w:rsid w:val="004E5886"/>
    <w:rsid w:val="004F0708"/>
    <w:rsid w:val="004F13EF"/>
    <w:rsid w:val="004F2C4A"/>
    <w:rsid w:val="00504A47"/>
    <w:rsid w:val="005136F8"/>
    <w:rsid w:val="0051404E"/>
    <w:rsid w:val="00515F4D"/>
    <w:rsid w:val="00522270"/>
    <w:rsid w:val="005260F4"/>
    <w:rsid w:val="00527F7E"/>
    <w:rsid w:val="005323D9"/>
    <w:rsid w:val="005328F7"/>
    <w:rsid w:val="00540403"/>
    <w:rsid w:val="005406CD"/>
    <w:rsid w:val="005414DB"/>
    <w:rsid w:val="00541707"/>
    <w:rsid w:val="00542175"/>
    <w:rsid w:val="00545C31"/>
    <w:rsid w:val="00551BCF"/>
    <w:rsid w:val="0055222E"/>
    <w:rsid w:val="00556FAA"/>
    <w:rsid w:val="005571F3"/>
    <w:rsid w:val="00561AC4"/>
    <w:rsid w:val="005668E7"/>
    <w:rsid w:val="005759CE"/>
    <w:rsid w:val="00577516"/>
    <w:rsid w:val="00577E63"/>
    <w:rsid w:val="005858ED"/>
    <w:rsid w:val="005901FC"/>
    <w:rsid w:val="00593241"/>
    <w:rsid w:val="005936BC"/>
    <w:rsid w:val="005972E2"/>
    <w:rsid w:val="005A02B8"/>
    <w:rsid w:val="005A04F0"/>
    <w:rsid w:val="005A1843"/>
    <w:rsid w:val="005A59CA"/>
    <w:rsid w:val="005A62F1"/>
    <w:rsid w:val="005B4F2B"/>
    <w:rsid w:val="005B5F4C"/>
    <w:rsid w:val="005B611E"/>
    <w:rsid w:val="005B6A00"/>
    <w:rsid w:val="005B6F39"/>
    <w:rsid w:val="005C1E48"/>
    <w:rsid w:val="005C2891"/>
    <w:rsid w:val="005C2B92"/>
    <w:rsid w:val="005C51FF"/>
    <w:rsid w:val="005C69CB"/>
    <w:rsid w:val="005C7B69"/>
    <w:rsid w:val="005D1281"/>
    <w:rsid w:val="005D32E8"/>
    <w:rsid w:val="005D6395"/>
    <w:rsid w:val="005D7AAB"/>
    <w:rsid w:val="005E23E0"/>
    <w:rsid w:val="005E2562"/>
    <w:rsid w:val="005E278F"/>
    <w:rsid w:val="005E3943"/>
    <w:rsid w:val="005E3F93"/>
    <w:rsid w:val="005E4CE0"/>
    <w:rsid w:val="005E6954"/>
    <w:rsid w:val="005E712C"/>
    <w:rsid w:val="005E7C21"/>
    <w:rsid w:val="005F135E"/>
    <w:rsid w:val="005F1ABC"/>
    <w:rsid w:val="005F37DF"/>
    <w:rsid w:val="005F3F14"/>
    <w:rsid w:val="005F4970"/>
    <w:rsid w:val="00601125"/>
    <w:rsid w:val="00601950"/>
    <w:rsid w:val="006046DD"/>
    <w:rsid w:val="00607DB4"/>
    <w:rsid w:val="006137D7"/>
    <w:rsid w:val="00613F60"/>
    <w:rsid w:val="00616576"/>
    <w:rsid w:val="00616722"/>
    <w:rsid w:val="00620038"/>
    <w:rsid w:val="00620B1A"/>
    <w:rsid w:val="0062204B"/>
    <w:rsid w:val="006240E5"/>
    <w:rsid w:val="006257F7"/>
    <w:rsid w:val="00627407"/>
    <w:rsid w:val="0063340C"/>
    <w:rsid w:val="00634510"/>
    <w:rsid w:val="00634C22"/>
    <w:rsid w:val="006367F3"/>
    <w:rsid w:val="00641741"/>
    <w:rsid w:val="00641CDF"/>
    <w:rsid w:val="00650886"/>
    <w:rsid w:val="00650C6A"/>
    <w:rsid w:val="00650E3F"/>
    <w:rsid w:val="00657DD5"/>
    <w:rsid w:val="00660802"/>
    <w:rsid w:val="00660DAB"/>
    <w:rsid w:val="00661967"/>
    <w:rsid w:val="00662BC2"/>
    <w:rsid w:val="00663443"/>
    <w:rsid w:val="00664814"/>
    <w:rsid w:val="00664D32"/>
    <w:rsid w:val="00665232"/>
    <w:rsid w:val="00665800"/>
    <w:rsid w:val="006658D3"/>
    <w:rsid w:val="0067138A"/>
    <w:rsid w:val="00671890"/>
    <w:rsid w:val="006724D3"/>
    <w:rsid w:val="006747CB"/>
    <w:rsid w:val="00674DB7"/>
    <w:rsid w:val="006760A2"/>
    <w:rsid w:val="00676810"/>
    <w:rsid w:val="0067723D"/>
    <w:rsid w:val="0068091A"/>
    <w:rsid w:val="00681E8B"/>
    <w:rsid w:val="00682094"/>
    <w:rsid w:val="00683076"/>
    <w:rsid w:val="00685EDB"/>
    <w:rsid w:val="00686506"/>
    <w:rsid w:val="006957E1"/>
    <w:rsid w:val="00696365"/>
    <w:rsid w:val="006A282D"/>
    <w:rsid w:val="006A448F"/>
    <w:rsid w:val="006A467E"/>
    <w:rsid w:val="006B3079"/>
    <w:rsid w:val="006B4831"/>
    <w:rsid w:val="006B4BEC"/>
    <w:rsid w:val="006B554D"/>
    <w:rsid w:val="006B5B18"/>
    <w:rsid w:val="006B6C71"/>
    <w:rsid w:val="006C144E"/>
    <w:rsid w:val="006C248A"/>
    <w:rsid w:val="006C33A1"/>
    <w:rsid w:val="006C3C8C"/>
    <w:rsid w:val="006C40A4"/>
    <w:rsid w:val="006C4C94"/>
    <w:rsid w:val="006C7221"/>
    <w:rsid w:val="006D0148"/>
    <w:rsid w:val="006D0403"/>
    <w:rsid w:val="006D232D"/>
    <w:rsid w:val="006D3835"/>
    <w:rsid w:val="006D4302"/>
    <w:rsid w:val="006D5C8E"/>
    <w:rsid w:val="006D6364"/>
    <w:rsid w:val="006D7C33"/>
    <w:rsid w:val="006E03EC"/>
    <w:rsid w:val="006E0D32"/>
    <w:rsid w:val="006E14EF"/>
    <w:rsid w:val="006E348A"/>
    <w:rsid w:val="006E7099"/>
    <w:rsid w:val="006F0556"/>
    <w:rsid w:val="006F1E27"/>
    <w:rsid w:val="006F60D4"/>
    <w:rsid w:val="007012A8"/>
    <w:rsid w:val="007018DC"/>
    <w:rsid w:val="00712172"/>
    <w:rsid w:val="007144BA"/>
    <w:rsid w:val="00715CFB"/>
    <w:rsid w:val="007320D7"/>
    <w:rsid w:val="007335DF"/>
    <w:rsid w:val="0073505C"/>
    <w:rsid w:val="00742461"/>
    <w:rsid w:val="00742EAD"/>
    <w:rsid w:val="00750074"/>
    <w:rsid w:val="00750EED"/>
    <w:rsid w:val="007515E0"/>
    <w:rsid w:val="00753CC4"/>
    <w:rsid w:val="00760D96"/>
    <w:rsid w:val="007616D3"/>
    <w:rsid w:val="007626CA"/>
    <w:rsid w:val="00763119"/>
    <w:rsid w:val="00764D03"/>
    <w:rsid w:val="00765A66"/>
    <w:rsid w:val="00765B79"/>
    <w:rsid w:val="007662C8"/>
    <w:rsid w:val="0077259E"/>
    <w:rsid w:val="00772CF5"/>
    <w:rsid w:val="0077420F"/>
    <w:rsid w:val="007765C5"/>
    <w:rsid w:val="007807A8"/>
    <w:rsid w:val="00784454"/>
    <w:rsid w:val="00790D72"/>
    <w:rsid w:val="00796828"/>
    <w:rsid w:val="00797551"/>
    <w:rsid w:val="007A137F"/>
    <w:rsid w:val="007A2BED"/>
    <w:rsid w:val="007A3BE2"/>
    <w:rsid w:val="007A56A1"/>
    <w:rsid w:val="007A74AC"/>
    <w:rsid w:val="007B13E1"/>
    <w:rsid w:val="007B1E99"/>
    <w:rsid w:val="007B4B96"/>
    <w:rsid w:val="007B71C2"/>
    <w:rsid w:val="007C0D6C"/>
    <w:rsid w:val="007C6236"/>
    <w:rsid w:val="007C721C"/>
    <w:rsid w:val="007C7454"/>
    <w:rsid w:val="007D1AA9"/>
    <w:rsid w:val="007D2401"/>
    <w:rsid w:val="007D6DC7"/>
    <w:rsid w:val="007E2060"/>
    <w:rsid w:val="007E3E26"/>
    <w:rsid w:val="007E6F78"/>
    <w:rsid w:val="007E7602"/>
    <w:rsid w:val="007F4887"/>
    <w:rsid w:val="007F58C9"/>
    <w:rsid w:val="007F66A8"/>
    <w:rsid w:val="007F67AD"/>
    <w:rsid w:val="00805C35"/>
    <w:rsid w:val="0081433A"/>
    <w:rsid w:val="008153AD"/>
    <w:rsid w:val="008162D4"/>
    <w:rsid w:val="008169BA"/>
    <w:rsid w:val="008179A8"/>
    <w:rsid w:val="00820A5F"/>
    <w:rsid w:val="0082214F"/>
    <w:rsid w:val="008262A4"/>
    <w:rsid w:val="008303EB"/>
    <w:rsid w:val="00830479"/>
    <w:rsid w:val="0083089C"/>
    <w:rsid w:val="00831E35"/>
    <w:rsid w:val="008356E1"/>
    <w:rsid w:val="00836B3A"/>
    <w:rsid w:val="0084195C"/>
    <w:rsid w:val="008427DE"/>
    <w:rsid w:val="00843CCE"/>
    <w:rsid w:val="0085390A"/>
    <w:rsid w:val="008554C1"/>
    <w:rsid w:val="00856DAC"/>
    <w:rsid w:val="008577A9"/>
    <w:rsid w:val="00860598"/>
    <w:rsid w:val="00860C04"/>
    <w:rsid w:val="00861F23"/>
    <w:rsid w:val="008626A4"/>
    <w:rsid w:val="008636F9"/>
    <w:rsid w:val="00864287"/>
    <w:rsid w:val="0086522E"/>
    <w:rsid w:val="008654D4"/>
    <w:rsid w:val="008674FA"/>
    <w:rsid w:val="008704B5"/>
    <w:rsid w:val="008711A8"/>
    <w:rsid w:val="00871BBB"/>
    <w:rsid w:val="008728ED"/>
    <w:rsid w:val="00873F20"/>
    <w:rsid w:val="00875C13"/>
    <w:rsid w:val="00877322"/>
    <w:rsid w:val="008810EC"/>
    <w:rsid w:val="008814E8"/>
    <w:rsid w:val="00882138"/>
    <w:rsid w:val="00882A81"/>
    <w:rsid w:val="00882C91"/>
    <w:rsid w:val="00890077"/>
    <w:rsid w:val="0089452F"/>
    <w:rsid w:val="00895F67"/>
    <w:rsid w:val="00896D15"/>
    <w:rsid w:val="00896E69"/>
    <w:rsid w:val="00897E89"/>
    <w:rsid w:val="008A2298"/>
    <w:rsid w:val="008A3CE5"/>
    <w:rsid w:val="008A52E0"/>
    <w:rsid w:val="008A5F78"/>
    <w:rsid w:val="008A6CEE"/>
    <w:rsid w:val="008A7AF2"/>
    <w:rsid w:val="008B00FF"/>
    <w:rsid w:val="008B39D3"/>
    <w:rsid w:val="008B47FB"/>
    <w:rsid w:val="008C643A"/>
    <w:rsid w:val="008C6C39"/>
    <w:rsid w:val="008D09FE"/>
    <w:rsid w:val="008D0FF9"/>
    <w:rsid w:val="008D1C93"/>
    <w:rsid w:val="008D49A4"/>
    <w:rsid w:val="008D7027"/>
    <w:rsid w:val="008E0D02"/>
    <w:rsid w:val="008E24DB"/>
    <w:rsid w:val="008E24FC"/>
    <w:rsid w:val="008E2597"/>
    <w:rsid w:val="008E28E0"/>
    <w:rsid w:val="008E4539"/>
    <w:rsid w:val="008F3E84"/>
    <w:rsid w:val="0090326D"/>
    <w:rsid w:val="009048AE"/>
    <w:rsid w:val="009064F9"/>
    <w:rsid w:val="00907A5D"/>
    <w:rsid w:val="00911EA4"/>
    <w:rsid w:val="00913EBB"/>
    <w:rsid w:val="009148FA"/>
    <w:rsid w:val="009173B7"/>
    <w:rsid w:val="009173E3"/>
    <w:rsid w:val="009234E0"/>
    <w:rsid w:val="009270A0"/>
    <w:rsid w:val="0093259D"/>
    <w:rsid w:val="009343A7"/>
    <w:rsid w:val="00937AD1"/>
    <w:rsid w:val="00937B23"/>
    <w:rsid w:val="009440BC"/>
    <w:rsid w:val="00944683"/>
    <w:rsid w:val="0094635B"/>
    <w:rsid w:val="0094761C"/>
    <w:rsid w:val="00950F6D"/>
    <w:rsid w:val="00951730"/>
    <w:rsid w:val="0095175B"/>
    <w:rsid w:val="009539CA"/>
    <w:rsid w:val="00966975"/>
    <w:rsid w:val="00967F2B"/>
    <w:rsid w:val="00975477"/>
    <w:rsid w:val="009812D1"/>
    <w:rsid w:val="00992CCC"/>
    <w:rsid w:val="0099428E"/>
    <w:rsid w:val="00995732"/>
    <w:rsid w:val="009A2C96"/>
    <w:rsid w:val="009A3AEC"/>
    <w:rsid w:val="009B3D40"/>
    <w:rsid w:val="009B51FF"/>
    <w:rsid w:val="009B55D7"/>
    <w:rsid w:val="009C0A9D"/>
    <w:rsid w:val="009C2B9D"/>
    <w:rsid w:val="009C7E11"/>
    <w:rsid w:val="009D1815"/>
    <w:rsid w:val="009D37E9"/>
    <w:rsid w:val="009D7250"/>
    <w:rsid w:val="009E09B6"/>
    <w:rsid w:val="009E1BB7"/>
    <w:rsid w:val="009E206C"/>
    <w:rsid w:val="009E3654"/>
    <w:rsid w:val="009E3AA7"/>
    <w:rsid w:val="009E6167"/>
    <w:rsid w:val="009E669E"/>
    <w:rsid w:val="009E6803"/>
    <w:rsid w:val="009F0688"/>
    <w:rsid w:val="009F0FEB"/>
    <w:rsid w:val="009F423A"/>
    <w:rsid w:val="00A02892"/>
    <w:rsid w:val="00A02CCC"/>
    <w:rsid w:val="00A0783A"/>
    <w:rsid w:val="00A07B32"/>
    <w:rsid w:val="00A1272F"/>
    <w:rsid w:val="00A1569D"/>
    <w:rsid w:val="00A17AFA"/>
    <w:rsid w:val="00A2002E"/>
    <w:rsid w:val="00A23F20"/>
    <w:rsid w:val="00A2638A"/>
    <w:rsid w:val="00A2679B"/>
    <w:rsid w:val="00A314AE"/>
    <w:rsid w:val="00A33D5F"/>
    <w:rsid w:val="00A36A74"/>
    <w:rsid w:val="00A36B57"/>
    <w:rsid w:val="00A37742"/>
    <w:rsid w:val="00A378B2"/>
    <w:rsid w:val="00A424F2"/>
    <w:rsid w:val="00A42A0E"/>
    <w:rsid w:val="00A449EC"/>
    <w:rsid w:val="00A44D4C"/>
    <w:rsid w:val="00A45DC2"/>
    <w:rsid w:val="00A523D8"/>
    <w:rsid w:val="00A53378"/>
    <w:rsid w:val="00A56B1D"/>
    <w:rsid w:val="00A62661"/>
    <w:rsid w:val="00A650B4"/>
    <w:rsid w:val="00A6560C"/>
    <w:rsid w:val="00A65709"/>
    <w:rsid w:val="00A70BB4"/>
    <w:rsid w:val="00A714E6"/>
    <w:rsid w:val="00A72049"/>
    <w:rsid w:val="00A73132"/>
    <w:rsid w:val="00A73509"/>
    <w:rsid w:val="00A73C02"/>
    <w:rsid w:val="00A73FFD"/>
    <w:rsid w:val="00A7501A"/>
    <w:rsid w:val="00A75354"/>
    <w:rsid w:val="00A76323"/>
    <w:rsid w:val="00A82693"/>
    <w:rsid w:val="00A826F4"/>
    <w:rsid w:val="00A837A2"/>
    <w:rsid w:val="00A86411"/>
    <w:rsid w:val="00A94047"/>
    <w:rsid w:val="00A96487"/>
    <w:rsid w:val="00A96778"/>
    <w:rsid w:val="00AA2985"/>
    <w:rsid w:val="00AB1084"/>
    <w:rsid w:val="00AB1489"/>
    <w:rsid w:val="00AB3CAC"/>
    <w:rsid w:val="00AB4210"/>
    <w:rsid w:val="00AB69D4"/>
    <w:rsid w:val="00AC111C"/>
    <w:rsid w:val="00AC2C3B"/>
    <w:rsid w:val="00AC50BA"/>
    <w:rsid w:val="00AC59E6"/>
    <w:rsid w:val="00AC646D"/>
    <w:rsid w:val="00AC6832"/>
    <w:rsid w:val="00AD4B53"/>
    <w:rsid w:val="00AD58FF"/>
    <w:rsid w:val="00AD61B6"/>
    <w:rsid w:val="00AD665C"/>
    <w:rsid w:val="00AD7BC3"/>
    <w:rsid w:val="00AE2521"/>
    <w:rsid w:val="00AE45F6"/>
    <w:rsid w:val="00AE69CE"/>
    <w:rsid w:val="00AF3C59"/>
    <w:rsid w:val="00AF6659"/>
    <w:rsid w:val="00AF6EDF"/>
    <w:rsid w:val="00B01457"/>
    <w:rsid w:val="00B01B92"/>
    <w:rsid w:val="00B028EE"/>
    <w:rsid w:val="00B040D9"/>
    <w:rsid w:val="00B04E16"/>
    <w:rsid w:val="00B06E4A"/>
    <w:rsid w:val="00B10C28"/>
    <w:rsid w:val="00B13F5F"/>
    <w:rsid w:val="00B14A42"/>
    <w:rsid w:val="00B15E9D"/>
    <w:rsid w:val="00B27688"/>
    <w:rsid w:val="00B30F6D"/>
    <w:rsid w:val="00B31BF0"/>
    <w:rsid w:val="00B32138"/>
    <w:rsid w:val="00B35547"/>
    <w:rsid w:val="00B367C1"/>
    <w:rsid w:val="00B37C57"/>
    <w:rsid w:val="00B4291F"/>
    <w:rsid w:val="00B42CB1"/>
    <w:rsid w:val="00B4367D"/>
    <w:rsid w:val="00B436D5"/>
    <w:rsid w:val="00B467F4"/>
    <w:rsid w:val="00B46F69"/>
    <w:rsid w:val="00B47C5F"/>
    <w:rsid w:val="00B47E6E"/>
    <w:rsid w:val="00B533A7"/>
    <w:rsid w:val="00B5385E"/>
    <w:rsid w:val="00B602ED"/>
    <w:rsid w:val="00B60B25"/>
    <w:rsid w:val="00B613C2"/>
    <w:rsid w:val="00B618F1"/>
    <w:rsid w:val="00B61A6B"/>
    <w:rsid w:val="00B63F92"/>
    <w:rsid w:val="00B64BC1"/>
    <w:rsid w:val="00B64D98"/>
    <w:rsid w:val="00B67A9E"/>
    <w:rsid w:val="00B741B0"/>
    <w:rsid w:val="00B758CB"/>
    <w:rsid w:val="00B75BAF"/>
    <w:rsid w:val="00B80DFD"/>
    <w:rsid w:val="00B820D5"/>
    <w:rsid w:val="00B82B30"/>
    <w:rsid w:val="00B82DC1"/>
    <w:rsid w:val="00B84194"/>
    <w:rsid w:val="00B92959"/>
    <w:rsid w:val="00B92BE1"/>
    <w:rsid w:val="00B93498"/>
    <w:rsid w:val="00B93DB7"/>
    <w:rsid w:val="00BA4AD1"/>
    <w:rsid w:val="00BA4F9F"/>
    <w:rsid w:val="00BA6BD2"/>
    <w:rsid w:val="00BA78CC"/>
    <w:rsid w:val="00BB0509"/>
    <w:rsid w:val="00BB69E4"/>
    <w:rsid w:val="00BB6D6C"/>
    <w:rsid w:val="00BB7314"/>
    <w:rsid w:val="00BC1168"/>
    <w:rsid w:val="00BC39F9"/>
    <w:rsid w:val="00BC46AE"/>
    <w:rsid w:val="00BC6E24"/>
    <w:rsid w:val="00BD7B17"/>
    <w:rsid w:val="00BD7ED5"/>
    <w:rsid w:val="00BE215B"/>
    <w:rsid w:val="00BE24D4"/>
    <w:rsid w:val="00BE27AF"/>
    <w:rsid w:val="00BE3F53"/>
    <w:rsid w:val="00BE42F7"/>
    <w:rsid w:val="00BE61DE"/>
    <w:rsid w:val="00BF2716"/>
    <w:rsid w:val="00BF4EE2"/>
    <w:rsid w:val="00C00294"/>
    <w:rsid w:val="00C0099B"/>
    <w:rsid w:val="00C00F5A"/>
    <w:rsid w:val="00C01E53"/>
    <w:rsid w:val="00C07681"/>
    <w:rsid w:val="00C11205"/>
    <w:rsid w:val="00C114E9"/>
    <w:rsid w:val="00C15C66"/>
    <w:rsid w:val="00C17BA2"/>
    <w:rsid w:val="00C17F71"/>
    <w:rsid w:val="00C2370D"/>
    <w:rsid w:val="00C2437C"/>
    <w:rsid w:val="00C24C30"/>
    <w:rsid w:val="00C2746E"/>
    <w:rsid w:val="00C31E33"/>
    <w:rsid w:val="00C333D1"/>
    <w:rsid w:val="00C3430C"/>
    <w:rsid w:val="00C3491C"/>
    <w:rsid w:val="00C46D62"/>
    <w:rsid w:val="00C47001"/>
    <w:rsid w:val="00C511AC"/>
    <w:rsid w:val="00C518B0"/>
    <w:rsid w:val="00C52897"/>
    <w:rsid w:val="00C52C03"/>
    <w:rsid w:val="00C54C26"/>
    <w:rsid w:val="00C5533E"/>
    <w:rsid w:val="00C55413"/>
    <w:rsid w:val="00C55771"/>
    <w:rsid w:val="00C57AE8"/>
    <w:rsid w:val="00C60FED"/>
    <w:rsid w:val="00C63956"/>
    <w:rsid w:val="00C643F2"/>
    <w:rsid w:val="00C66D68"/>
    <w:rsid w:val="00C67654"/>
    <w:rsid w:val="00C677D8"/>
    <w:rsid w:val="00C7130B"/>
    <w:rsid w:val="00C73CEB"/>
    <w:rsid w:val="00C74797"/>
    <w:rsid w:val="00C7534F"/>
    <w:rsid w:val="00C76743"/>
    <w:rsid w:val="00C82A08"/>
    <w:rsid w:val="00C91E3A"/>
    <w:rsid w:val="00C91F07"/>
    <w:rsid w:val="00C941BF"/>
    <w:rsid w:val="00C94C8B"/>
    <w:rsid w:val="00C96593"/>
    <w:rsid w:val="00CA617F"/>
    <w:rsid w:val="00CA7223"/>
    <w:rsid w:val="00CB276F"/>
    <w:rsid w:val="00CB2FE1"/>
    <w:rsid w:val="00CB54D7"/>
    <w:rsid w:val="00CB6367"/>
    <w:rsid w:val="00CC2192"/>
    <w:rsid w:val="00CC2A93"/>
    <w:rsid w:val="00CC3DA1"/>
    <w:rsid w:val="00CC41F3"/>
    <w:rsid w:val="00CD0B93"/>
    <w:rsid w:val="00CD6C66"/>
    <w:rsid w:val="00CD6EEC"/>
    <w:rsid w:val="00CD72BB"/>
    <w:rsid w:val="00CE1739"/>
    <w:rsid w:val="00CE1CD9"/>
    <w:rsid w:val="00CE1EF3"/>
    <w:rsid w:val="00CE32D2"/>
    <w:rsid w:val="00CE492B"/>
    <w:rsid w:val="00CE4FA6"/>
    <w:rsid w:val="00CE6123"/>
    <w:rsid w:val="00CF54B8"/>
    <w:rsid w:val="00CF70D2"/>
    <w:rsid w:val="00CF723F"/>
    <w:rsid w:val="00CF766F"/>
    <w:rsid w:val="00D0061C"/>
    <w:rsid w:val="00D00EC1"/>
    <w:rsid w:val="00D04893"/>
    <w:rsid w:val="00D1133D"/>
    <w:rsid w:val="00D125D2"/>
    <w:rsid w:val="00D12853"/>
    <w:rsid w:val="00D140BD"/>
    <w:rsid w:val="00D210FD"/>
    <w:rsid w:val="00D24507"/>
    <w:rsid w:val="00D24691"/>
    <w:rsid w:val="00D24B0B"/>
    <w:rsid w:val="00D25BC4"/>
    <w:rsid w:val="00D25EBE"/>
    <w:rsid w:val="00D267BB"/>
    <w:rsid w:val="00D27A6D"/>
    <w:rsid w:val="00D3073A"/>
    <w:rsid w:val="00D3219C"/>
    <w:rsid w:val="00D330FE"/>
    <w:rsid w:val="00D379F8"/>
    <w:rsid w:val="00D41D39"/>
    <w:rsid w:val="00D43D8C"/>
    <w:rsid w:val="00D451D9"/>
    <w:rsid w:val="00D452C4"/>
    <w:rsid w:val="00D46049"/>
    <w:rsid w:val="00D47923"/>
    <w:rsid w:val="00D560D8"/>
    <w:rsid w:val="00D56415"/>
    <w:rsid w:val="00D62FDD"/>
    <w:rsid w:val="00D71EFC"/>
    <w:rsid w:val="00D72947"/>
    <w:rsid w:val="00D75C01"/>
    <w:rsid w:val="00D7606F"/>
    <w:rsid w:val="00D76827"/>
    <w:rsid w:val="00D76AC4"/>
    <w:rsid w:val="00D85B2A"/>
    <w:rsid w:val="00D87651"/>
    <w:rsid w:val="00D9253B"/>
    <w:rsid w:val="00D9469E"/>
    <w:rsid w:val="00DA01B9"/>
    <w:rsid w:val="00DA35EF"/>
    <w:rsid w:val="00DA5065"/>
    <w:rsid w:val="00DB4F99"/>
    <w:rsid w:val="00DB7679"/>
    <w:rsid w:val="00DC14BB"/>
    <w:rsid w:val="00DC1C70"/>
    <w:rsid w:val="00DC3242"/>
    <w:rsid w:val="00DC3EAC"/>
    <w:rsid w:val="00DC483D"/>
    <w:rsid w:val="00DC5178"/>
    <w:rsid w:val="00DC5AD4"/>
    <w:rsid w:val="00DC5AD6"/>
    <w:rsid w:val="00DC6FC4"/>
    <w:rsid w:val="00DD0351"/>
    <w:rsid w:val="00DD0A20"/>
    <w:rsid w:val="00DD0F2E"/>
    <w:rsid w:val="00DD5F69"/>
    <w:rsid w:val="00DD5FE6"/>
    <w:rsid w:val="00DE2A5B"/>
    <w:rsid w:val="00DF091C"/>
    <w:rsid w:val="00DF16BB"/>
    <w:rsid w:val="00DF2F92"/>
    <w:rsid w:val="00E01DFD"/>
    <w:rsid w:val="00E034E0"/>
    <w:rsid w:val="00E06D34"/>
    <w:rsid w:val="00E10CF7"/>
    <w:rsid w:val="00E11EEF"/>
    <w:rsid w:val="00E14F4E"/>
    <w:rsid w:val="00E1599C"/>
    <w:rsid w:val="00E207D8"/>
    <w:rsid w:val="00E23C06"/>
    <w:rsid w:val="00E25E5F"/>
    <w:rsid w:val="00E30FC4"/>
    <w:rsid w:val="00E316AD"/>
    <w:rsid w:val="00E35C2D"/>
    <w:rsid w:val="00E36973"/>
    <w:rsid w:val="00E4321A"/>
    <w:rsid w:val="00E44295"/>
    <w:rsid w:val="00E50CE8"/>
    <w:rsid w:val="00E5242B"/>
    <w:rsid w:val="00E53F9D"/>
    <w:rsid w:val="00E62466"/>
    <w:rsid w:val="00E63684"/>
    <w:rsid w:val="00E72855"/>
    <w:rsid w:val="00E73059"/>
    <w:rsid w:val="00E73260"/>
    <w:rsid w:val="00E82731"/>
    <w:rsid w:val="00E82E42"/>
    <w:rsid w:val="00E83425"/>
    <w:rsid w:val="00E83748"/>
    <w:rsid w:val="00E84B03"/>
    <w:rsid w:val="00E850F2"/>
    <w:rsid w:val="00E90EDA"/>
    <w:rsid w:val="00E92280"/>
    <w:rsid w:val="00E922A6"/>
    <w:rsid w:val="00E947C2"/>
    <w:rsid w:val="00E952C6"/>
    <w:rsid w:val="00E9530E"/>
    <w:rsid w:val="00E97CD7"/>
    <w:rsid w:val="00EA047A"/>
    <w:rsid w:val="00EA3323"/>
    <w:rsid w:val="00EA3ABC"/>
    <w:rsid w:val="00EA45A5"/>
    <w:rsid w:val="00EA5D29"/>
    <w:rsid w:val="00EA7104"/>
    <w:rsid w:val="00EA7194"/>
    <w:rsid w:val="00EB18F4"/>
    <w:rsid w:val="00EB28C6"/>
    <w:rsid w:val="00EB3AB9"/>
    <w:rsid w:val="00EB644F"/>
    <w:rsid w:val="00EB6807"/>
    <w:rsid w:val="00EB6A0C"/>
    <w:rsid w:val="00EC3014"/>
    <w:rsid w:val="00EC698F"/>
    <w:rsid w:val="00ED0807"/>
    <w:rsid w:val="00EE1A32"/>
    <w:rsid w:val="00EE1CF5"/>
    <w:rsid w:val="00EE43B1"/>
    <w:rsid w:val="00EE6F4C"/>
    <w:rsid w:val="00EF1B0E"/>
    <w:rsid w:val="00EF2B31"/>
    <w:rsid w:val="00EF4210"/>
    <w:rsid w:val="00F012C0"/>
    <w:rsid w:val="00F03A96"/>
    <w:rsid w:val="00F06AD3"/>
    <w:rsid w:val="00F06E6F"/>
    <w:rsid w:val="00F1087D"/>
    <w:rsid w:val="00F10BDE"/>
    <w:rsid w:val="00F13265"/>
    <w:rsid w:val="00F13D92"/>
    <w:rsid w:val="00F14786"/>
    <w:rsid w:val="00F15870"/>
    <w:rsid w:val="00F20C2B"/>
    <w:rsid w:val="00F22ABB"/>
    <w:rsid w:val="00F249BC"/>
    <w:rsid w:val="00F2637C"/>
    <w:rsid w:val="00F302C7"/>
    <w:rsid w:val="00F31967"/>
    <w:rsid w:val="00F34445"/>
    <w:rsid w:val="00F34E08"/>
    <w:rsid w:val="00F365FC"/>
    <w:rsid w:val="00F41243"/>
    <w:rsid w:val="00F412F4"/>
    <w:rsid w:val="00F420A6"/>
    <w:rsid w:val="00F42D44"/>
    <w:rsid w:val="00F4516C"/>
    <w:rsid w:val="00F469DA"/>
    <w:rsid w:val="00F46F75"/>
    <w:rsid w:val="00F5038F"/>
    <w:rsid w:val="00F540BF"/>
    <w:rsid w:val="00F55173"/>
    <w:rsid w:val="00F55C84"/>
    <w:rsid w:val="00F5639E"/>
    <w:rsid w:val="00F57290"/>
    <w:rsid w:val="00F57C24"/>
    <w:rsid w:val="00F61745"/>
    <w:rsid w:val="00F61846"/>
    <w:rsid w:val="00F63225"/>
    <w:rsid w:val="00F63BFB"/>
    <w:rsid w:val="00F64F9B"/>
    <w:rsid w:val="00F7059D"/>
    <w:rsid w:val="00F71F3A"/>
    <w:rsid w:val="00F73778"/>
    <w:rsid w:val="00F73BFD"/>
    <w:rsid w:val="00F743C3"/>
    <w:rsid w:val="00F74D90"/>
    <w:rsid w:val="00F7562E"/>
    <w:rsid w:val="00F76332"/>
    <w:rsid w:val="00F77415"/>
    <w:rsid w:val="00F77910"/>
    <w:rsid w:val="00F80212"/>
    <w:rsid w:val="00F81215"/>
    <w:rsid w:val="00F825A2"/>
    <w:rsid w:val="00F829AF"/>
    <w:rsid w:val="00F85A6E"/>
    <w:rsid w:val="00F85DC3"/>
    <w:rsid w:val="00F92E02"/>
    <w:rsid w:val="00FA1846"/>
    <w:rsid w:val="00FA4B63"/>
    <w:rsid w:val="00FA4D7A"/>
    <w:rsid w:val="00FA5CA1"/>
    <w:rsid w:val="00FA5FC9"/>
    <w:rsid w:val="00FA635B"/>
    <w:rsid w:val="00FA6558"/>
    <w:rsid w:val="00FA6F38"/>
    <w:rsid w:val="00FA7D8A"/>
    <w:rsid w:val="00FB5C1F"/>
    <w:rsid w:val="00FB6475"/>
    <w:rsid w:val="00FC1921"/>
    <w:rsid w:val="00FC1ACE"/>
    <w:rsid w:val="00FC20B6"/>
    <w:rsid w:val="00FC5F40"/>
    <w:rsid w:val="00FD1458"/>
    <w:rsid w:val="00FD4EC4"/>
    <w:rsid w:val="00FD50B3"/>
    <w:rsid w:val="00FD744F"/>
    <w:rsid w:val="00FD74BF"/>
    <w:rsid w:val="00FD7615"/>
    <w:rsid w:val="00FE0BC6"/>
    <w:rsid w:val="00FE142F"/>
    <w:rsid w:val="00FE1828"/>
    <w:rsid w:val="00FE3CD9"/>
    <w:rsid w:val="00FE5046"/>
    <w:rsid w:val="00FE6422"/>
    <w:rsid w:val="00FE65C3"/>
    <w:rsid w:val="00FE6DCD"/>
    <w:rsid w:val="00FF1ADE"/>
    <w:rsid w:val="00FF1CA4"/>
    <w:rsid w:val="00FF25C8"/>
    <w:rsid w:val="00FF310C"/>
    <w:rsid w:val="00FF3386"/>
    <w:rsid w:val="00FF704D"/>
    <w:rsid w:val="00FF7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3100C"/>
  <w15:docId w15:val="{CBBF4E78-4A18-448F-8957-2060E529D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7290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57290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57290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57290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572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572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572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572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572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572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F57290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F57290"/>
  </w:style>
  <w:style w:type="paragraph" w:styleId="Odstavecseseznamem">
    <w:name w:val="List Paragraph"/>
    <w:basedOn w:val="Normln"/>
    <w:uiPriority w:val="34"/>
    <w:qFormat/>
    <w:rsid w:val="00F57290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F57290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F57290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F57290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F572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572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5729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5729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5729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5729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572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572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F57290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link w:val="Bodpedpisu2urovneChar"/>
    <w:qFormat/>
    <w:rsid w:val="00F57290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F57290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F572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572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57290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7290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57290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F57290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F5729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F57290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F57290"/>
    <w:pPr>
      <w:spacing w:after="100"/>
      <w:ind w:left="220"/>
    </w:pPr>
  </w:style>
  <w:style w:type="paragraph" w:customStyle="1" w:styleId="para">
    <w:name w:val="para"/>
    <w:basedOn w:val="Normln"/>
    <w:rsid w:val="00F5729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F5729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F57290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572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57290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F57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7290"/>
    <w:rPr>
      <w:rFonts w:ascii="Times New Roman" w:hAnsi="Times New Roman"/>
      <w:sz w:val="24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cs-CZ"/>
    </w:rPr>
  </w:style>
  <w:style w:type="character" w:customStyle="1" w:styleId="Bodpedpisu2urovneChar">
    <w:name w:val="Bod předpisu 2. urovne Char"/>
    <w:basedOn w:val="Standardnpsmoodstavce"/>
    <w:link w:val="Bodpedpisu2urovne"/>
    <w:rsid w:val="004147F0"/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729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7290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57290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F57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7290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F57290"/>
    <w:pPr>
      <w:spacing w:after="0" w:line="240" w:lineRule="auto"/>
    </w:pPr>
  </w:style>
  <w:style w:type="paragraph" w:styleId="Revize">
    <w:name w:val="Revision"/>
    <w:hidden/>
    <w:uiPriority w:val="99"/>
    <w:semiHidden/>
    <w:rsid w:val="00F572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4B0A2-2C84-465B-9CE4-06C37974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19</TotalTime>
  <Pages>4</Pages>
  <Words>601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18</cp:revision>
  <dcterms:created xsi:type="dcterms:W3CDTF">2021-03-23T14:17:00Z</dcterms:created>
  <dcterms:modified xsi:type="dcterms:W3CDTF">2021-08-11T11:07:00Z</dcterms:modified>
</cp:coreProperties>
</file>